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970A8">
        <w:rPr>
          <w:rFonts w:ascii="Times New Roman" w:hAnsi="Times New Roman" w:cs="Times New Roman"/>
          <w:b/>
          <w:sz w:val="28"/>
          <w:szCs w:val="28"/>
        </w:rPr>
        <w:t>БАЛАНДЫШ</w:t>
      </w:r>
      <w:r w:rsidR="002C0F12">
        <w:rPr>
          <w:rFonts w:ascii="Times New Roman" w:hAnsi="Times New Roman" w:cs="Times New Roman"/>
          <w:b/>
          <w:sz w:val="28"/>
          <w:szCs w:val="28"/>
        </w:rPr>
        <w:t>СКОГО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C4" w:rsidRPr="003427B8" w:rsidRDefault="00D72FB8" w:rsidP="00D7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A71EF">
        <w:rPr>
          <w:rFonts w:ascii="Times New Roman" w:hAnsi="Times New Roman" w:cs="Times New Roman"/>
          <w:b/>
          <w:sz w:val="28"/>
          <w:szCs w:val="28"/>
        </w:rPr>
        <w:t>двад</w:t>
      </w:r>
      <w:r>
        <w:rPr>
          <w:rFonts w:ascii="Times New Roman" w:hAnsi="Times New Roman" w:cs="Times New Roman"/>
          <w:b/>
          <w:sz w:val="28"/>
          <w:szCs w:val="28"/>
        </w:rPr>
        <w:t>цат</w:t>
      </w:r>
      <w:r w:rsidR="008C02EE">
        <w:rPr>
          <w:rFonts w:ascii="Times New Roman" w:hAnsi="Times New Roman" w:cs="Times New Roman"/>
          <w:b/>
          <w:sz w:val="28"/>
          <w:szCs w:val="28"/>
        </w:rPr>
        <w:t>ого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>заседания третьего созыва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CC4" w:rsidRDefault="008C02EE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71EF" w:rsidRPr="003961A5">
        <w:rPr>
          <w:rFonts w:ascii="Times New Roman" w:hAnsi="Times New Roman" w:cs="Times New Roman"/>
          <w:b/>
          <w:sz w:val="28"/>
          <w:szCs w:val="28"/>
        </w:rPr>
        <w:t>19</w:t>
      </w:r>
      <w:r w:rsidR="00F93985" w:rsidRPr="00396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3A2EB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г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6A71EF" w:rsidRPr="006A71EF">
        <w:rPr>
          <w:rFonts w:ascii="Times New Roman" w:hAnsi="Times New Roman" w:cs="Times New Roman"/>
          <w:b/>
          <w:sz w:val="28"/>
          <w:szCs w:val="28"/>
        </w:rPr>
        <w:t>49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0F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C0F1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A71E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6A71EF">
        <w:rPr>
          <w:rFonts w:ascii="Times New Roman" w:hAnsi="Times New Roman" w:cs="Times New Roman"/>
          <w:b/>
          <w:sz w:val="28"/>
          <w:szCs w:val="28"/>
        </w:rPr>
        <w:t>аландыш</w:t>
      </w:r>
      <w:proofErr w:type="spellEnd"/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96CC4" w:rsidRPr="000B19D0" w:rsidRDefault="00196CC4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О внесении изменений  в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6A71EF">
        <w:rPr>
          <w:rFonts w:ascii="Times New Roman" w:hAnsi="Times New Roman" w:cs="Times New Roman"/>
          <w:b/>
          <w:sz w:val="28"/>
          <w:szCs w:val="28"/>
        </w:rPr>
        <w:t>Баландыш</w:t>
      </w:r>
      <w:r w:rsidR="008C02EE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22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A2EB1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3A2EB1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Татарстан</w:t>
      </w:r>
      <w:r w:rsidRPr="00A77220">
        <w:rPr>
          <w:rFonts w:ascii="Times New Roman" w:hAnsi="Times New Roman" w:cs="Times New Roman"/>
          <w:b/>
          <w:sz w:val="28"/>
          <w:szCs w:val="28"/>
        </w:rPr>
        <w:t>,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 w:rsidR="006A71EF">
        <w:rPr>
          <w:rFonts w:ascii="Times New Roman" w:hAnsi="Times New Roman" w:cs="Times New Roman"/>
          <w:b/>
          <w:sz w:val="28"/>
          <w:szCs w:val="28"/>
        </w:rPr>
        <w:t>Баландыш</w:t>
      </w:r>
      <w:r w:rsidR="002C0F1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2C0F12">
        <w:rPr>
          <w:rFonts w:ascii="Times New Roman" w:hAnsi="Times New Roman" w:cs="Times New Roman"/>
          <w:b/>
          <w:sz w:val="28"/>
          <w:szCs w:val="28"/>
        </w:rPr>
        <w:t>1</w:t>
      </w:r>
      <w:r w:rsidR="006A71EF">
        <w:rPr>
          <w:rFonts w:ascii="Times New Roman" w:hAnsi="Times New Roman" w:cs="Times New Roman"/>
          <w:b/>
          <w:sz w:val="28"/>
          <w:szCs w:val="28"/>
        </w:rPr>
        <w:t>0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декабря 2013г.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1EF">
        <w:rPr>
          <w:rFonts w:ascii="Times New Roman" w:hAnsi="Times New Roman" w:cs="Times New Roman"/>
          <w:b/>
          <w:sz w:val="28"/>
          <w:szCs w:val="28"/>
        </w:rPr>
        <w:t>74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2F1" w:rsidRDefault="00F032F1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2F1" w:rsidRPr="00F032F1" w:rsidRDefault="00F032F1" w:rsidP="00F03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F032F1">
        <w:rPr>
          <w:rFonts w:ascii="Times New Roman" w:hAnsi="Times New Roman" w:cs="Times New Roman"/>
          <w:sz w:val="28"/>
          <w:szCs w:val="28"/>
        </w:rPr>
        <w:t xml:space="preserve"> прокурора Тюлячинского района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032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32F1">
        <w:rPr>
          <w:rFonts w:ascii="Times New Roman" w:hAnsi="Times New Roman" w:cs="Times New Roman"/>
          <w:sz w:val="28"/>
          <w:szCs w:val="28"/>
        </w:rPr>
        <w:t>.2017 г. № 02-08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2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2F1">
        <w:rPr>
          <w:rFonts w:ascii="Times New Roman" w:hAnsi="Times New Roman" w:cs="Times New Roman"/>
          <w:sz w:val="28"/>
          <w:szCs w:val="28"/>
        </w:rPr>
        <w:t>4</w:t>
      </w:r>
      <w:r w:rsidR="006A71EF">
        <w:rPr>
          <w:rFonts w:ascii="Times New Roman" w:hAnsi="Times New Roman" w:cs="Times New Roman"/>
          <w:sz w:val="28"/>
          <w:szCs w:val="28"/>
        </w:rPr>
        <w:t>6</w:t>
      </w:r>
      <w:r w:rsidRPr="00F032F1">
        <w:rPr>
          <w:rFonts w:ascii="Times New Roman" w:hAnsi="Times New Roman" w:cs="Times New Roman"/>
          <w:sz w:val="28"/>
          <w:szCs w:val="28"/>
        </w:rPr>
        <w:t>-2017, протокол публичных слушаний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A71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.07.2017</w:t>
      </w:r>
      <w:r w:rsidRPr="00F032F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 w:rsidR="006A71EF">
        <w:rPr>
          <w:rFonts w:ascii="Times New Roman" w:hAnsi="Times New Roman" w:cs="Times New Roman"/>
          <w:sz w:val="28"/>
          <w:szCs w:val="28"/>
        </w:rPr>
        <w:t>Баландыш</w:t>
      </w:r>
      <w:r w:rsidRPr="00F032F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032F1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="00D72FB8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032F1">
        <w:rPr>
          <w:rFonts w:ascii="Times New Roman" w:hAnsi="Times New Roman" w:cs="Times New Roman"/>
          <w:sz w:val="28"/>
          <w:szCs w:val="28"/>
        </w:rPr>
        <w:t xml:space="preserve">решил, </w:t>
      </w:r>
    </w:p>
    <w:p w:rsidR="00F032F1" w:rsidRPr="00F032F1" w:rsidRDefault="00F032F1" w:rsidP="00F032F1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1.Внести </w:t>
      </w:r>
    </w:p>
    <w:p w:rsidR="00F032F1" w:rsidRPr="00D72FB8" w:rsidRDefault="00F032F1" w:rsidP="00D7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в </w:t>
      </w:r>
      <w:r w:rsidRPr="00D72FB8">
        <w:rPr>
          <w:rFonts w:ascii="Times New Roman" w:hAnsi="Times New Roman" w:cs="Times New Roman"/>
          <w:sz w:val="28"/>
          <w:szCs w:val="28"/>
        </w:rPr>
        <w:t>Правила  землепользования и застройки муниципального образования «</w:t>
      </w:r>
      <w:proofErr w:type="spellStart"/>
      <w:r w:rsidR="006A71EF">
        <w:rPr>
          <w:rFonts w:ascii="Times New Roman" w:hAnsi="Times New Roman" w:cs="Times New Roman"/>
          <w:sz w:val="28"/>
          <w:szCs w:val="28"/>
        </w:rPr>
        <w:t>Баландыш</w:t>
      </w:r>
      <w:r w:rsidRPr="00D72FB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72FB8">
        <w:rPr>
          <w:rFonts w:ascii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Татарстан, утвержденного  решением Совета </w:t>
      </w:r>
      <w:proofErr w:type="spellStart"/>
      <w:r w:rsidR="006A71EF">
        <w:rPr>
          <w:rFonts w:ascii="Times New Roman" w:hAnsi="Times New Roman" w:cs="Times New Roman"/>
          <w:sz w:val="28"/>
          <w:szCs w:val="28"/>
        </w:rPr>
        <w:t>Баландыш</w:t>
      </w:r>
      <w:r w:rsidRPr="00D72FB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72FB8">
        <w:rPr>
          <w:rFonts w:ascii="Times New Roman" w:hAnsi="Times New Roman" w:cs="Times New Roman"/>
          <w:sz w:val="28"/>
          <w:szCs w:val="28"/>
        </w:rPr>
        <w:t xml:space="preserve"> </w:t>
      </w:r>
      <w:r w:rsidRPr="00D72FB8">
        <w:rPr>
          <w:rFonts w:ascii="Times New Roman" w:hAnsi="Times New Roman" w:cs="Times New Roman"/>
          <w:sz w:val="28"/>
          <w:szCs w:val="28"/>
        </w:rPr>
        <w:t>сельского поселения от 1</w:t>
      </w:r>
      <w:r w:rsidR="006A71EF">
        <w:rPr>
          <w:rFonts w:ascii="Times New Roman" w:hAnsi="Times New Roman" w:cs="Times New Roman"/>
          <w:sz w:val="28"/>
          <w:szCs w:val="28"/>
        </w:rPr>
        <w:t>0</w:t>
      </w:r>
      <w:r w:rsidRPr="00D72FB8">
        <w:rPr>
          <w:rFonts w:ascii="Times New Roman" w:hAnsi="Times New Roman" w:cs="Times New Roman"/>
          <w:sz w:val="28"/>
          <w:szCs w:val="28"/>
        </w:rPr>
        <w:t xml:space="preserve"> декабря 2013г. № </w:t>
      </w:r>
      <w:r w:rsidR="006A71E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2F1">
        <w:rPr>
          <w:rFonts w:ascii="Times New Roman" w:hAnsi="Times New Roman" w:cs="Times New Roman"/>
          <w:sz w:val="28"/>
          <w:szCs w:val="28"/>
        </w:rPr>
        <w:t xml:space="preserve">(в редакции решений Совета </w:t>
      </w:r>
      <w:proofErr w:type="spellStart"/>
      <w:r w:rsidR="006A71EF">
        <w:rPr>
          <w:rFonts w:ascii="Times New Roman" w:hAnsi="Times New Roman" w:cs="Times New Roman"/>
          <w:sz w:val="28"/>
          <w:szCs w:val="28"/>
        </w:rPr>
        <w:t>Баландыш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1</w:t>
      </w:r>
      <w:r w:rsidR="006A71EF">
        <w:rPr>
          <w:rFonts w:ascii="Times New Roman" w:hAnsi="Times New Roman" w:cs="Times New Roman"/>
          <w:sz w:val="28"/>
          <w:szCs w:val="28"/>
        </w:rPr>
        <w:t>0</w:t>
      </w:r>
      <w:r w:rsidRPr="00F032F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2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2F1">
        <w:rPr>
          <w:rFonts w:ascii="Times New Roman" w:hAnsi="Times New Roman" w:cs="Times New Roman"/>
          <w:sz w:val="28"/>
          <w:szCs w:val="28"/>
        </w:rPr>
        <w:t xml:space="preserve">г . № </w:t>
      </w:r>
      <w:r w:rsidR="006A71EF">
        <w:rPr>
          <w:rFonts w:ascii="Times New Roman" w:hAnsi="Times New Roman" w:cs="Times New Roman"/>
          <w:sz w:val="28"/>
          <w:szCs w:val="28"/>
        </w:rPr>
        <w:t>74</w:t>
      </w:r>
      <w:r w:rsidRPr="00F032F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96CC4" w:rsidRPr="00A77220" w:rsidRDefault="00F032F1" w:rsidP="00F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6CC4" w:rsidRPr="00A77220">
        <w:rPr>
          <w:rFonts w:ascii="Times New Roman" w:hAnsi="Times New Roman" w:cs="Times New Roman"/>
          <w:sz w:val="28"/>
          <w:szCs w:val="28"/>
        </w:rPr>
        <w:t xml:space="preserve"> Пункт 1.2. статьи 30 Правил изложить в следующей редакции: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«1.2. Предельные параметры разрешенного использования земельных участков и объектов капитального строительства в зоне индивидуальной жилой застройки.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Размер участка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Минимальный размер земельного участка -</w:t>
      </w:r>
      <w:r w:rsidR="00320FAB" w:rsidRPr="00320FAB">
        <w:rPr>
          <w:rFonts w:ascii="Times New Roman" w:hAnsi="Times New Roman" w:cs="Times New Roman"/>
          <w:sz w:val="28"/>
          <w:szCs w:val="28"/>
        </w:rPr>
        <w:t>4</w:t>
      </w:r>
      <w:r w:rsidRPr="00A77220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A7722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Максимальный размер участка - </w:t>
      </w:r>
      <w:r w:rsidR="00320FAB" w:rsidRPr="00320FAB">
        <w:rPr>
          <w:rFonts w:ascii="Times New Roman" w:hAnsi="Times New Roman" w:cs="Times New Roman"/>
          <w:sz w:val="28"/>
          <w:szCs w:val="28"/>
        </w:rPr>
        <w:t>2</w:t>
      </w:r>
      <w:r w:rsidR="006A71EF" w:rsidRPr="003961A5">
        <w:rPr>
          <w:rFonts w:ascii="Times New Roman" w:hAnsi="Times New Roman" w:cs="Times New Roman"/>
          <w:sz w:val="28"/>
          <w:szCs w:val="28"/>
        </w:rPr>
        <w:t>5</w:t>
      </w:r>
      <w:r w:rsidRPr="003961A5">
        <w:rPr>
          <w:rFonts w:ascii="Times New Roman" w:hAnsi="Times New Roman" w:cs="Times New Roman"/>
          <w:sz w:val="28"/>
          <w:szCs w:val="28"/>
        </w:rPr>
        <w:t>00</w:t>
      </w:r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>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Высота строений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Предельная высота основного строения –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</w:t>
      </w:r>
      <w:bookmarkStart w:id="0" w:name="_GoBack"/>
      <w:bookmarkEnd w:id="0"/>
      <w:r w:rsidRPr="00A77220">
        <w:rPr>
          <w:rFonts w:ascii="Times New Roman" w:hAnsi="Times New Roman" w:cs="Times New Roman"/>
          <w:sz w:val="28"/>
          <w:szCs w:val="28"/>
        </w:rPr>
        <w:t xml:space="preserve">вспомогательных строений – 1; </w:t>
      </w:r>
    </w:p>
    <w:p w:rsidR="00196CC4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lastRenderedPageBreak/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высота ограждений-2,0м.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Коэффициент застройки: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усадебного типа – 0,2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блокированными домами – 0,3 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отдельно стоящего туалета или выгребной ямы до стены соседнего дома (при отсутствии централизованной канализации) не менее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выгребной ямы (при отсутствии централизованной канализации) до ист</w:t>
      </w:r>
      <w:r>
        <w:rPr>
          <w:rFonts w:ascii="Times New Roman" w:hAnsi="Times New Roman" w:cs="Times New Roman"/>
          <w:sz w:val="28"/>
          <w:szCs w:val="28"/>
        </w:rPr>
        <w:t>очника водоснабжения не менее 25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м;».</w:t>
      </w:r>
    </w:p>
    <w:p w:rsidR="00D72FB8" w:rsidRPr="00D72FB8" w:rsidRDefault="00D72FB8" w:rsidP="00D72F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подписания.</w:t>
      </w:r>
    </w:p>
    <w:p w:rsidR="00D72FB8" w:rsidRPr="00D72FB8" w:rsidRDefault="00D72FB8" w:rsidP="00D72F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72FB8" w:rsidRPr="00D72FB8" w:rsidRDefault="00D72FB8" w:rsidP="00D72FB8">
      <w:pPr>
        <w:pStyle w:val="a7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6A71EF">
        <w:rPr>
          <w:rFonts w:ascii="Times New Roman" w:hAnsi="Times New Roman" w:cs="Times New Roman"/>
          <w:sz w:val="28"/>
          <w:szCs w:val="28"/>
        </w:rPr>
        <w:t>Баландыш</w:t>
      </w:r>
      <w:r w:rsidRPr="00D72FB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2F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2FB8" w:rsidRPr="00D72FB8" w:rsidRDefault="00D72FB8" w:rsidP="00D72FB8">
      <w:pPr>
        <w:pStyle w:val="a7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 xml:space="preserve">Тюлячинского  </w:t>
      </w:r>
      <w:proofErr w:type="gramStart"/>
      <w:r w:rsidRPr="00D72FB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72FB8">
        <w:rPr>
          <w:rFonts w:ascii="Times New Roman" w:hAnsi="Times New Roman" w:cs="Times New Roman"/>
          <w:sz w:val="28"/>
          <w:szCs w:val="28"/>
        </w:rPr>
        <w:t xml:space="preserve"> района                                </w:t>
      </w:r>
      <w:r w:rsidR="006A71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71EF">
        <w:rPr>
          <w:rFonts w:ascii="Times New Roman" w:hAnsi="Times New Roman" w:cs="Times New Roman"/>
          <w:sz w:val="28"/>
          <w:szCs w:val="28"/>
        </w:rPr>
        <w:t>Р.М.Юсупов</w:t>
      </w:r>
      <w:proofErr w:type="spellEnd"/>
    </w:p>
    <w:p w:rsidR="00D72FB8" w:rsidRDefault="00D72FB8" w:rsidP="00D72FB8"/>
    <w:p w:rsidR="00D72FB8" w:rsidRDefault="00D72FB8" w:rsidP="00D72FB8"/>
    <w:p w:rsidR="00196CC4" w:rsidRPr="00A77220" w:rsidRDefault="00196CC4" w:rsidP="00E16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6CC4" w:rsidRPr="00A77220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2E7"/>
    <w:rsid w:val="00027E07"/>
    <w:rsid w:val="000375F3"/>
    <w:rsid w:val="000412EF"/>
    <w:rsid w:val="00056EA7"/>
    <w:rsid w:val="00066340"/>
    <w:rsid w:val="00075EA6"/>
    <w:rsid w:val="00090318"/>
    <w:rsid w:val="001362E7"/>
    <w:rsid w:val="00196CC4"/>
    <w:rsid w:val="001D1BA6"/>
    <w:rsid w:val="001E10B9"/>
    <w:rsid w:val="002431CA"/>
    <w:rsid w:val="00253385"/>
    <w:rsid w:val="00260D45"/>
    <w:rsid w:val="0026200D"/>
    <w:rsid w:val="00283F8A"/>
    <w:rsid w:val="00293B8A"/>
    <w:rsid w:val="002B1DD4"/>
    <w:rsid w:val="002C0F12"/>
    <w:rsid w:val="002F069B"/>
    <w:rsid w:val="002F0B4E"/>
    <w:rsid w:val="00320FAB"/>
    <w:rsid w:val="003229DA"/>
    <w:rsid w:val="00382EA8"/>
    <w:rsid w:val="00390544"/>
    <w:rsid w:val="003961A5"/>
    <w:rsid w:val="003A2EB1"/>
    <w:rsid w:val="003B060E"/>
    <w:rsid w:val="00404175"/>
    <w:rsid w:val="004679E1"/>
    <w:rsid w:val="00486B26"/>
    <w:rsid w:val="00491624"/>
    <w:rsid w:val="004B516C"/>
    <w:rsid w:val="0053432D"/>
    <w:rsid w:val="00572A24"/>
    <w:rsid w:val="00576FEA"/>
    <w:rsid w:val="0059686B"/>
    <w:rsid w:val="005E6382"/>
    <w:rsid w:val="006813EA"/>
    <w:rsid w:val="006A41C3"/>
    <w:rsid w:val="006A71EF"/>
    <w:rsid w:val="006D273A"/>
    <w:rsid w:val="0070037A"/>
    <w:rsid w:val="007A2006"/>
    <w:rsid w:val="007F0908"/>
    <w:rsid w:val="007F6A69"/>
    <w:rsid w:val="008A2114"/>
    <w:rsid w:val="008C02EE"/>
    <w:rsid w:val="008F4885"/>
    <w:rsid w:val="00905E9C"/>
    <w:rsid w:val="00910874"/>
    <w:rsid w:val="00912A03"/>
    <w:rsid w:val="009755E7"/>
    <w:rsid w:val="009C5ADF"/>
    <w:rsid w:val="009D7737"/>
    <w:rsid w:val="009F7D6C"/>
    <w:rsid w:val="00A31FED"/>
    <w:rsid w:val="00A67252"/>
    <w:rsid w:val="00A73775"/>
    <w:rsid w:val="00AC011C"/>
    <w:rsid w:val="00AF631C"/>
    <w:rsid w:val="00B54748"/>
    <w:rsid w:val="00B55E67"/>
    <w:rsid w:val="00B955E4"/>
    <w:rsid w:val="00BD5EB8"/>
    <w:rsid w:val="00C15504"/>
    <w:rsid w:val="00C16849"/>
    <w:rsid w:val="00C2733E"/>
    <w:rsid w:val="00C5133E"/>
    <w:rsid w:val="00C821C0"/>
    <w:rsid w:val="00CF4DD3"/>
    <w:rsid w:val="00D034FD"/>
    <w:rsid w:val="00D3156E"/>
    <w:rsid w:val="00D5629E"/>
    <w:rsid w:val="00D72FB8"/>
    <w:rsid w:val="00D81DEA"/>
    <w:rsid w:val="00D970A8"/>
    <w:rsid w:val="00E16B62"/>
    <w:rsid w:val="00E16F25"/>
    <w:rsid w:val="00EC50BB"/>
    <w:rsid w:val="00EE0CD1"/>
    <w:rsid w:val="00EF18C7"/>
    <w:rsid w:val="00F032F1"/>
    <w:rsid w:val="00F24762"/>
    <w:rsid w:val="00F52421"/>
    <w:rsid w:val="00F61B77"/>
    <w:rsid w:val="00F85157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4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19FD-34BB-4D94-9182-CEE5D8D1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Admin</cp:lastModifiedBy>
  <cp:revision>11</cp:revision>
  <cp:lastPrinted>2017-07-26T04:25:00Z</cp:lastPrinted>
  <dcterms:created xsi:type="dcterms:W3CDTF">2017-07-25T06:14:00Z</dcterms:created>
  <dcterms:modified xsi:type="dcterms:W3CDTF">2017-07-26T04:26:00Z</dcterms:modified>
</cp:coreProperties>
</file>